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Ege Profil Ticaret ve Sanayi A.Ş olarak  AR-GE bölümümüz için Makine Resim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Konstrüksiyon bölümü mezunu bir personel arayışımız var.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Arkadaşlarımızı bilgilendirmek amacıyla Ege Profil ile ilgili olarak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aşağıdaki bilgileri size iletmek isterim;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Ege Profil A.Ş. Egepen Deceuninck ,Winsa , Pimapen ve Inoutic  olmak üzere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dört markasıyla PVC profil sektöründe faaliyet göstermektedir. İzmir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(Menemen) fabrikamızda 80,000 m2'lik kapalı alanda 100.000 ton kapasiteye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sahip bir makine parkı ile Egepen Deceuninck markalı ürünler üretilirken,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Kocaeli (Kartepe) fabrikamızda 34,000 m2'lik kapalı alanda 45.000 ton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kapasiteli makine parkı ile Winsa markalı ürünler üretilmektedir. Ayrıca her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iki markamızın İzmir, İstanbul, Ankara ve Adana'da Bölge Müdürlükleri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bulunmaktadır.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Egepen Deceuninck ,Winsa , Pimapen ve Inoutic   markaları yurtiçinde geniş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bayi ağıyla kullanıcıya ulaştırılmaktadır. Yurtdışı pazar payı hızla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büyüyen markalarımızın ürünlerinin ihrac edildiği ülkeler arasında Avrupa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ülkeleri, Ortadoğu ülkeleri, Türk Cumhuriyetleri, Afrika ülkeleri ve diğer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Asya ülkeleri yer almaktadır.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hyperlink r:id="rId6" w:tgtFrame="_blank" w:history="1">
        <w:r w:rsidRPr="00D106B7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  <w:lang w:eastAsia="tr-TR"/>
          </w:rPr>
          <w:t>http://www.egeprofil.com.tr/</w:t>
        </w:r>
      </w:hyperlink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Aradığımız özellikler ise;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Üniversitelerin Makina Ressamlığı vb. bölümlerinden mezun,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Cad tabanlı programda, 2D ve 3D çizim yapabilen,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MS Office uygulamalarına hakim,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Askerlik hizmetini tamamlamış 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Yetiştirilmek üzere  "Makina Teknik Ressamı" arıyoruz.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 Tanımı;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Tasarımı yapılacak veya geliştirilecek ürünlerin, sistemlerin teknik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çizimlerini oluşturmak, ilgili üretim formlarını hazırlamak,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Teknik dökümantasyonun hazırlanmasına destek vermek,</w:t>
      </w:r>
    </w:p>
    <w:p w:rsid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Cad tabanlı programda 2D ve 3D çizim yapmak.</w:t>
      </w:r>
    </w:p>
    <w:p w:rsid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Saygılarımla,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Nazlı Müge EMİR</w:t>
      </w:r>
    </w:p>
    <w:p w:rsidR="00D106B7" w:rsidRPr="00D106B7" w:rsidRDefault="00D106B7" w:rsidP="00D106B7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106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Kaynakları Memuru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0C4B9C" w:rsidRDefault="000C4B9C"/>
    <w:sectPr w:rsidR="000C4B9C" w:rsidSect="000C4B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4B" w:rsidRDefault="0009254B" w:rsidP="00D106B7">
      <w:pPr>
        <w:spacing w:after="0" w:line="240" w:lineRule="auto"/>
      </w:pPr>
      <w:r>
        <w:separator/>
      </w:r>
    </w:p>
  </w:endnote>
  <w:endnote w:type="continuationSeparator" w:id="1">
    <w:p w:rsidR="0009254B" w:rsidRDefault="0009254B" w:rsidP="00D1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4B" w:rsidRDefault="0009254B" w:rsidP="00D106B7">
      <w:pPr>
        <w:spacing w:after="0" w:line="240" w:lineRule="auto"/>
      </w:pPr>
      <w:r>
        <w:separator/>
      </w:r>
    </w:p>
  </w:footnote>
  <w:footnote w:type="continuationSeparator" w:id="1">
    <w:p w:rsidR="0009254B" w:rsidRDefault="0009254B" w:rsidP="00D1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B7" w:rsidRDefault="00D106B7">
    <w:pPr>
      <w:pStyle w:val="stbilgi"/>
    </w:pPr>
    <w:r>
      <w:rPr>
        <w:noProof/>
        <w:lang w:eastAsia="tr-TR"/>
      </w:rPr>
      <w:drawing>
        <wp:inline distT="0" distB="0" distL="0" distR="0">
          <wp:extent cx="5019675" cy="771525"/>
          <wp:effectExtent l="19050" t="0" r="9525" b="0"/>
          <wp:docPr id="5" name="Resim 5" descr="C:\Users\USER\Desktop\Ekran Alıntıs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kran Alıntıs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6B7"/>
    <w:rsid w:val="0009254B"/>
    <w:rsid w:val="000C4B9C"/>
    <w:rsid w:val="00D1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10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106B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06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6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1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06B7"/>
  </w:style>
  <w:style w:type="paragraph" w:styleId="Altbilgi">
    <w:name w:val="footer"/>
    <w:basedOn w:val="Normal"/>
    <w:link w:val="AltbilgiChar"/>
    <w:uiPriority w:val="99"/>
    <w:semiHidden/>
    <w:unhideWhenUsed/>
    <w:rsid w:val="00D1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profil.com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2018-06-29T10:33:00Z</dcterms:created>
  <dcterms:modified xsi:type="dcterms:W3CDTF">2018-06-29T10:41:00Z</dcterms:modified>
</cp:coreProperties>
</file>